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8C1D" w14:textId="793605AF" w:rsidR="00CB7E2F" w:rsidRPr="00837394" w:rsidRDefault="00CB7E2F" w:rsidP="0041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62FC2" w14:textId="77777777" w:rsidR="00837394" w:rsidRPr="00837394" w:rsidRDefault="00837394" w:rsidP="0083739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37394">
        <w:rPr>
          <w:rFonts w:cstheme="minorHAnsi"/>
          <w:b/>
          <w:sz w:val="28"/>
          <w:szCs w:val="28"/>
        </w:rPr>
        <w:t>ŽÁDOST O POSKYTOVÁNÍ SOCIÁLNÍ SLUŽBY</w:t>
      </w:r>
    </w:p>
    <w:p w14:paraId="37C2EBD6" w14:textId="77777777" w:rsidR="00837394" w:rsidRPr="00837394" w:rsidRDefault="00837394" w:rsidP="0083739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37394">
        <w:rPr>
          <w:rFonts w:cstheme="minorHAnsi"/>
          <w:b/>
          <w:sz w:val="28"/>
          <w:szCs w:val="28"/>
        </w:rPr>
        <w:t xml:space="preserve">ODBORNÉ SOCIÁLNÍ PORADENSTVÍ </w:t>
      </w:r>
    </w:p>
    <w:p w14:paraId="4BDE39B9" w14:textId="77299E38" w:rsidR="00837394" w:rsidRPr="00837394" w:rsidRDefault="009A3E50" w:rsidP="0083739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>
        <w:rPr>
          <w:rFonts w:cstheme="minorHAnsi"/>
          <w:b/>
          <w:sz w:val="28"/>
          <w:szCs w:val="28"/>
        </w:rPr>
        <w:t>PRO OSOBY PO PR</w:t>
      </w:r>
      <w:r w:rsidR="00AC7056">
        <w:rPr>
          <w:rFonts w:cstheme="minorHAnsi"/>
          <w:b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>PUŠTĚNÍ Z VÝKONU TERSTU</w:t>
      </w:r>
    </w:p>
    <w:bookmarkEnd w:id="0"/>
    <w:p w14:paraId="275944E7" w14:textId="77777777" w:rsidR="00837394" w:rsidRDefault="00837394" w:rsidP="00837394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6B50B77" w14:textId="256C3289" w:rsidR="00837394" w:rsidRDefault="00837394" w:rsidP="00837394">
      <w:pPr>
        <w:spacing w:after="0"/>
        <w:jc w:val="both"/>
        <w:rPr>
          <w:sz w:val="24"/>
          <w:szCs w:val="24"/>
        </w:rPr>
      </w:pPr>
      <w:r w:rsidRPr="00837394">
        <w:rPr>
          <w:rFonts w:cstheme="minorHAnsi"/>
          <w:sz w:val="24"/>
          <w:szCs w:val="24"/>
        </w:rPr>
        <w:t xml:space="preserve">Sociální služba Odborné sociální poradenství je poskytována mužům </w:t>
      </w:r>
      <w:r w:rsidR="004F1B29">
        <w:rPr>
          <w:rFonts w:cstheme="minorHAnsi"/>
          <w:sz w:val="24"/>
          <w:szCs w:val="24"/>
        </w:rPr>
        <w:t>nad 18</w:t>
      </w:r>
      <w:r w:rsidRPr="00837394">
        <w:rPr>
          <w:rFonts w:cstheme="minorHAnsi"/>
          <w:sz w:val="24"/>
          <w:szCs w:val="24"/>
        </w:rPr>
        <w:t xml:space="preserve"> let</w:t>
      </w:r>
      <w:r w:rsidR="004F1B29">
        <w:rPr>
          <w:rFonts w:cstheme="minorHAnsi"/>
          <w:sz w:val="24"/>
          <w:szCs w:val="24"/>
        </w:rPr>
        <w:t xml:space="preserve"> věku</w:t>
      </w:r>
      <w:r w:rsidRPr="00837394">
        <w:rPr>
          <w:rFonts w:cstheme="minorHAnsi"/>
          <w:sz w:val="24"/>
          <w:szCs w:val="24"/>
        </w:rPr>
        <w:t xml:space="preserve"> </w:t>
      </w:r>
      <w:r w:rsidR="009A3E50">
        <w:rPr>
          <w:rFonts w:cstheme="minorHAnsi"/>
          <w:sz w:val="24"/>
          <w:szCs w:val="24"/>
        </w:rPr>
        <w:t xml:space="preserve">po </w:t>
      </w:r>
      <w:r w:rsidRPr="00837394">
        <w:rPr>
          <w:rFonts w:cstheme="minorHAnsi"/>
          <w:sz w:val="24"/>
          <w:szCs w:val="24"/>
        </w:rPr>
        <w:t>výkonu trestu odnětí svobody</w:t>
      </w:r>
      <w:r w:rsidR="009A3E50">
        <w:rPr>
          <w:rFonts w:cstheme="minorHAnsi"/>
          <w:sz w:val="24"/>
          <w:szCs w:val="24"/>
        </w:rPr>
        <w:t xml:space="preserve"> (do 10 let)</w:t>
      </w:r>
      <w:r w:rsidRPr="00837394">
        <w:rPr>
          <w:rFonts w:cstheme="minorHAnsi"/>
          <w:sz w:val="24"/>
          <w:szCs w:val="24"/>
        </w:rPr>
        <w:t xml:space="preserve">, kteří </w:t>
      </w:r>
      <w:r w:rsidR="003A41B4">
        <w:rPr>
          <w:rFonts w:cstheme="minorHAnsi"/>
          <w:sz w:val="24"/>
          <w:szCs w:val="24"/>
        </w:rPr>
        <w:t xml:space="preserve">prostřednictvím </w:t>
      </w:r>
      <w:r w:rsidRPr="00837394">
        <w:rPr>
          <w:sz w:val="24"/>
          <w:szCs w:val="24"/>
        </w:rPr>
        <w:t>služby směřují ke stabilizaci a</w:t>
      </w:r>
      <w:r w:rsidR="009A3E50">
        <w:rPr>
          <w:sz w:val="24"/>
          <w:szCs w:val="24"/>
        </w:rPr>
        <w:t> </w:t>
      </w:r>
      <w:r w:rsidRPr="00837394">
        <w:rPr>
          <w:sz w:val="24"/>
          <w:szCs w:val="24"/>
        </w:rPr>
        <w:t>celkovému zlepšení své situace.</w:t>
      </w:r>
    </w:p>
    <w:p w14:paraId="51A7838C" w14:textId="77777777" w:rsidR="00837394" w:rsidRPr="00837394" w:rsidRDefault="00837394" w:rsidP="00837394">
      <w:pPr>
        <w:spacing w:before="120" w:after="120"/>
        <w:jc w:val="both"/>
        <w:rPr>
          <w:sz w:val="24"/>
          <w:szCs w:val="24"/>
        </w:rPr>
      </w:pPr>
    </w:p>
    <w:p w14:paraId="4293DB52" w14:textId="77777777" w:rsidR="00837394" w:rsidRPr="00113764" w:rsidRDefault="00837394" w:rsidP="00837394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ZÁKLADNÍ INFORMACE O ŽADATELI:</w:t>
      </w:r>
    </w:p>
    <w:p w14:paraId="7F4D7E0A" w14:textId="56C35D37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Jméno a příjmení:…………….…………………………………………………………………………………………………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…..</w:t>
      </w:r>
    </w:p>
    <w:p w14:paraId="31BDAB8F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5AE94AEE" w14:textId="0CBA00F5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Ročník narození: …………………………………………………………………………………………………………………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….</w:t>
      </w:r>
    </w:p>
    <w:p w14:paraId="593D4539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42EC6BB2" w14:textId="35D37847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Trvalý pobyt (adresa uvedená v občanském průkazu):…………………………………………………….....</w:t>
      </w:r>
      <w:r w:rsidR="00FA7646">
        <w:rPr>
          <w:rFonts w:cstheme="minorHAnsi"/>
          <w:sz w:val="24"/>
          <w:szCs w:val="24"/>
        </w:rPr>
        <w:t>....</w:t>
      </w:r>
    </w:p>
    <w:p w14:paraId="683E1CD9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02EC6056" w14:textId="78733A4E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…..</w:t>
      </w:r>
    </w:p>
    <w:p w14:paraId="7790A829" w14:textId="77777777" w:rsidR="00FB4BC5" w:rsidRDefault="00FB4BC5" w:rsidP="00837394">
      <w:pPr>
        <w:spacing w:after="0"/>
        <w:rPr>
          <w:rFonts w:cstheme="minorHAnsi"/>
          <w:sz w:val="24"/>
          <w:szCs w:val="24"/>
        </w:rPr>
      </w:pPr>
    </w:p>
    <w:p w14:paraId="47C291B4" w14:textId="7915DAAE" w:rsidR="00FB4BC5" w:rsidRDefault="00FB4BC5" w:rsidP="0083739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Telefonní </w:t>
      </w:r>
      <w:proofErr w:type="gramStart"/>
      <w:r>
        <w:rPr>
          <w:rFonts w:cstheme="minorHAnsi"/>
          <w:sz w:val="24"/>
          <w:szCs w:val="24"/>
        </w:rPr>
        <w:t>číslo:…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14:paraId="14EA3801" w14:textId="77777777" w:rsidR="00FB4BC5" w:rsidRDefault="00FB4BC5" w:rsidP="00837394">
      <w:pPr>
        <w:spacing w:after="0"/>
        <w:rPr>
          <w:rFonts w:cstheme="minorHAnsi"/>
          <w:sz w:val="24"/>
          <w:szCs w:val="24"/>
        </w:rPr>
      </w:pPr>
    </w:p>
    <w:p w14:paraId="5F82F151" w14:textId="1E5A8F58" w:rsidR="00FB4BC5" w:rsidRDefault="00FB4BC5" w:rsidP="0083739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E-mail:………………………………………………………………………………………………………………………………….</w:t>
      </w:r>
    </w:p>
    <w:p w14:paraId="4EC6517E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627FC1B7" w14:textId="0AA61218" w:rsidR="00837394" w:rsidRDefault="00837394" w:rsidP="009A2345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Termín propuštění: …………………………………………………………………………………………</w:t>
      </w:r>
      <w:r w:rsidR="002F1489">
        <w:rPr>
          <w:rFonts w:cstheme="minorHAnsi"/>
          <w:sz w:val="24"/>
          <w:szCs w:val="24"/>
        </w:rPr>
        <w:t>……</w:t>
      </w:r>
      <w:proofErr w:type="gramStart"/>
      <w:r w:rsidR="002F1489">
        <w:rPr>
          <w:rFonts w:cstheme="minorHAnsi"/>
          <w:sz w:val="24"/>
          <w:szCs w:val="24"/>
        </w:rPr>
        <w:t>…….</w:t>
      </w:r>
      <w:proofErr w:type="gramEnd"/>
      <w:r w:rsidR="002F1489">
        <w:rPr>
          <w:rFonts w:cstheme="minorHAnsi"/>
          <w:sz w:val="24"/>
          <w:szCs w:val="24"/>
        </w:rPr>
        <w:t>.</w:t>
      </w:r>
      <w:r w:rsidRPr="00837394">
        <w:rPr>
          <w:rFonts w:cstheme="minorHAnsi"/>
          <w:sz w:val="24"/>
          <w:szCs w:val="24"/>
        </w:rPr>
        <w:t>……</w:t>
      </w:r>
      <w:r w:rsidR="00FA7646">
        <w:rPr>
          <w:rFonts w:cstheme="minorHAnsi"/>
          <w:sz w:val="24"/>
          <w:szCs w:val="24"/>
        </w:rPr>
        <w:t>…..</w:t>
      </w:r>
    </w:p>
    <w:p w14:paraId="618D1788" w14:textId="70E7746C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6CC01924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07B2B254" w14:textId="234478F9" w:rsidR="00FA7646" w:rsidRDefault="00837394" w:rsidP="00FA7646">
      <w:pPr>
        <w:spacing w:after="0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 xml:space="preserve">     </w:t>
      </w:r>
    </w:p>
    <w:p w14:paraId="00E31FA2" w14:textId="3D0F1C05" w:rsidR="00FA7646" w:rsidRDefault="00837394" w:rsidP="00FA7646">
      <w:pPr>
        <w:spacing w:after="0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 xml:space="preserve"> </w:t>
      </w:r>
    </w:p>
    <w:p w14:paraId="78BA18C0" w14:textId="77777777" w:rsidR="00FA7646" w:rsidRDefault="00FA7646" w:rsidP="00FA7646">
      <w:pPr>
        <w:pStyle w:val="Odstavecseseznamem"/>
        <w:numPr>
          <w:ilvl w:val="0"/>
          <w:numId w:val="14"/>
        </w:numPr>
        <w:spacing w:after="0"/>
        <w:ind w:left="2132" w:hanging="357"/>
        <w:rPr>
          <w:rFonts w:cstheme="minorHAnsi"/>
          <w:sz w:val="24"/>
          <w:szCs w:val="24"/>
        </w:rPr>
        <w:sectPr w:rsidR="00FA7646" w:rsidSect="009A2345">
          <w:footerReference w:type="default" r:id="rId8"/>
          <w:pgSz w:w="11906" w:h="16838"/>
          <w:pgMar w:top="1417" w:right="1417" w:bottom="1417" w:left="1417" w:header="1247" w:footer="57" w:gutter="0"/>
          <w:cols w:space="720"/>
          <w:docGrid w:linePitch="299"/>
        </w:sectPr>
      </w:pPr>
    </w:p>
    <w:p w14:paraId="56B8E378" w14:textId="7ABB6662" w:rsidR="00FA7646" w:rsidRPr="00FA7646" w:rsidRDefault="00837394" w:rsidP="002F1489">
      <w:pPr>
        <w:pStyle w:val="Odstavecseseznamem"/>
        <w:spacing w:after="0"/>
        <w:ind w:left="2136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 xml:space="preserve">    </w:t>
      </w:r>
    </w:p>
    <w:p w14:paraId="439BBDF0" w14:textId="4A14E2C6" w:rsidR="00FA7646" w:rsidRDefault="00FA7646" w:rsidP="00FA7646">
      <w:pPr>
        <w:spacing w:after="0"/>
        <w:rPr>
          <w:rFonts w:cstheme="minorHAnsi"/>
          <w:sz w:val="24"/>
          <w:szCs w:val="24"/>
        </w:rPr>
        <w:sectPr w:rsidR="00FA7646" w:rsidSect="00FA7646">
          <w:type w:val="continuous"/>
          <w:pgSz w:w="11906" w:h="16838"/>
          <w:pgMar w:top="1417" w:right="1417" w:bottom="1417" w:left="1417" w:header="1247" w:footer="57" w:gutter="0"/>
          <w:cols w:num="3" w:space="720"/>
          <w:docGrid w:linePitch="299"/>
        </w:sectPr>
      </w:pPr>
    </w:p>
    <w:p w14:paraId="24148C04" w14:textId="77777777" w:rsidR="00E43C6E" w:rsidRDefault="00E43C6E" w:rsidP="00E43C6E">
      <w:pPr>
        <w:spacing w:after="0"/>
        <w:jc w:val="center"/>
        <w:rPr>
          <w:b/>
          <w:sz w:val="28"/>
          <w:szCs w:val="28"/>
        </w:rPr>
      </w:pPr>
    </w:p>
    <w:p w14:paraId="1035DECA" w14:textId="2AE81258" w:rsidR="00837394" w:rsidRPr="009A2345" w:rsidRDefault="00837394" w:rsidP="00E932BE">
      <w:pPr>
        <w:spacing w:before="60" w:after="120"/>
        <w:jc w:val="center"/>
        <w:rPr>
          <w:b/>
          <w:sz w:val="28"/>
          <w:szCs w:val="28"/>
        </w:rPr>
      </w:pPr>
      <w:r w:rsidRPr="009A2345">
        <w:rPr>
          <w:b/>
          <w:sz w:val="28"/>
          <w:szCs w:val="28"/>
        </w:rPr>
        <w:t>VYMEZENÍ ZAKÁZKY ŽADATELE PODLE JEHO NEPŘÍZNIVÉ SOCIÁLNÍ SITUACE</w:t>
      </w:r>
    </w:p>
    <w:p w14:paraId="7DB0B422" w14:textId="33A6619B" w:rsidR="00837394" w:rsidRDefault="00837394" w:rsidP="00E932BE">
      <w:pPr>
        <w:spacing w:before="60" w:after="120"/>
        <w:jc w:val="center"/>
        <w:rPr>
          <w:rFonts w:cstheme="minorHAnsi"/>
          <w:sz w:val="24"/>
          <w:szCs w:val="24"/>
        </w:rPr>
      </w:pPr>
      <w:r w:rsidRPr="003020A4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vlastními slovy vyjádřit svou potřebu</w:t>
      </w:r>
      <w:r w:rsidRPr="003020A4">
        <w:rPr>
          <w:rFonts w:cstheme="minorHAnsi"/>
          <w:sz w:val="24"/>
          <w:szCs w:val="24"/>
        </w:rPr>
        <w:t>)</w:t>
      </w:r>
    </w:p>
    <w:p w14:paraId="7EFB8ADD" w14:textId="11FB8D8A" w:rsidR="00837394" w:rsidRPr="00E932BE" w:rsidRDefault="00E932BE" w:rsidP="00E43C6E">
      <w:pPr>
        <w:pStyle w:val="Nadpis2"/>
        <w:rPr>
          <w:rFonts w:cstheme="minorHAnsi"/>
          <w:szCs w:val="24"/>
        </w:rPr>
      </w:pPr>
      <w:r w:rsidRPr="00E932BE">
        <w:rPr>
          <w:rFonts w:cstheme="minorHAnsi"/>
          <w:szCs w:val="24"/>
        </w:rPr>
        <w:t xml:space="preserve">ZÁKLADNÍ STABILIZACE </w:t>
      </w:r>
    </w:p>
    <w:p w14:paraId="130B2CB6" w14:textId="77777777" w:rsidR="00837394" w:rsidRPr="00E43C6E" w:rsidRDefault="00837394" w:rsidP="009A3E50">
      <w:pPr>
        <w:pStyle w:val="Odstavecseseznamem"/>
        <w:numPr>
          <w:ilvl w:val="0"/>
          <w:numId w:val="27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podpora orientace v situaci uživatele</w:t>
      </w:r>
    </w:p>
    <w:p w14:paraId="2EBEEF4D" w14:textId="77777777" w:rsidR="00837394" w:rsidRPr="00E43C6E" w:rsidRDefault="00837394" w:rsidP="009A3E50">
      <w:pPr>
        <w:pStyle w:val="Odstavecseseznamem"/>
        <w:numPr>
          <w:ilvl w:val="0"/>
          <w:numId w:val="27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hledání možností řešení (zdroje případné pomoci)</w:t>
      </w:r>
    </w:p>
    <w:p w14:paraId="6DEF24C0" w14:textId="77777777" w:rsidR="00837394" w:rsidRPr="00E43C6E" w:rsidRDefault="00837394" w:rsidP="009A3E50">
      <w:pPr>
        <w:pStyle w:val="Odstavecseseznamem"/>
        <w:numPr>
          <w:ilvl w:val="0"/>
          <w:numId w:val="27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podpora motivace uživatele k přijetí cílů, plánů</w:t>
      </w:r>
    </w:p>
    <w:p w14:paraId="0A61DA68" w14:textId="77777777" w:rsidR="00837394" w:rsidRPr="00E43C6E" w:rsidRDefault="00837394" w:rsidP="009A3E50">
      <w:pPr>
        <w:pStyle w:val="Odstavecseseznamem"/>
        <w:numPr>
          <w:ilvl w:val="0"/>
          <w:numId w:val="27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podpora k realizaci plánů uživatele</w:t>
      </w:r>
    </w:p>
    <w:p w14:paraId="6704769C" w14:textId="77777777" w:rsidR="00837394" w:rsidRPr="00E43C6E" w:rsidRDefault="00837394" w:rsidP="009A3E50">
      <w:pPr>
        <w:pStyle w:val="Odstavecseseznamem"/>
        <w:numPr>
          <w:ilvl w:val="0"/>
          <w:numId w:val="27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zprostředkování navazujících služeb</w:t>
      </w:r>
    </w:p>
    <w:p w14:paraId="31472CAB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06C62083" w14:textId="77777777" w:rsidR="009A3E50" w:rsidRPr="009A3E50" w:rsidRDefault="009A3E50" w:rsidP="009A3E50">
      <w:pPr>
        <w:spacing w:before="120" w:after="120" w:line="240" w:lineRule="auto"/>
        <w:rPr>
          <w:rFonts w:eastAsia="Times New Roman" w:cs="Calibri"/>
          <w:b/>
          <w:bCs/>
          <w:iCs/>
          <w:caps/>
          <w:sz w:val="24"/>
          <w:szCs w:val="24"/>
          <w:lang w:eastAsia="cs-CZ"/>
        </w:rPr>
      </w:pPr>
      <w:r w:rsidRPr="009A3E50">
        <w:rPr>
          <w:rFonts w:eastAsia="Times New Roman" w:cs="Calibri"/>
          <w:b/>
          <w:bCs/>
          <w:iCs/>
          <w:caps/>
          <w:sz w:val="24"/>
          <w:szCs w:val="24"/>
          <w:lang w:eastAsia="cs-CZ"/>
        </w:rPr>
        <w:t xml:space="preserve">Komunikace s úřady, institucemi a organizacemi </w:t>
      </w:r>
    </w:p>
    <w:p w14:paraId="3C79C751" w14:textId="77777777" w:rsidR="00837394" w:rsidRPr="00E43C6E" w:rsidRDefault="00837394" w:rsidP="009A3E50">
      <w:pPr>
        <w:pStyle w:val="Odstavecseseznamem"/>
        <w:numPr>
          <w:ilvl w:val="0"/>
          <w:numId w:val="28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poskytnutí základních informací o možnostech uplatnění nároku na sociální dávky</w:t>
      </w:r>
    </w:p>
    <w:p w14:paraId="26E054B4" w14:textId="35A44D80" w:rsidR="00837394" w:rsidRPr="00E43C6E" w:rsidRDefault="00837394" w:rsidP="009A3E50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vyplnění formulářů pro přiznání soc. dávek</w:t>
      </w:r>
    </w:p>
    <w:p w14:paraId="289700FE" w14:textId="77777777" w:rsidR="009A3E50" w:rsidRPr="009A3E50" w:rsidRDefault="009A3E50" w:rsidP="009A3E50">
      <w:pPr>
        <w:numPr>
          <w:ilvl w:val="0"/>
          <w:numId w:val="28"/>
        </w:numPr>
        <w:suppressAutoHyphens w:val="0"/>
        <w:autoSpaceDN/>
        <w:spacing w:after="0" w:line="240" w:lineRule="auto"/>
        <w:ind w:left="714" w:hanging="357"/>
        <w:rPr>
          <w:rFonts w:asciiTheme="minorHAnsi" w:eastAsia="Times New Roman" w:hAnsiTheme="minorHAnsi" w:cs="Calibri"/>
          <w:sz w:val="24"/>
          <w:szCs w:val="24"/>
        </w:rPr>
      </w:pPr>
      <w:r w:rsidRPr="009A3E50">
        <w:rPr>
          <w:rFonts w:asciiTheme="minorHAnsi" w:eastAsia="Times New Roman" w:hAnsiTheme="minorHAnsi" w:cs="Calibri"/>
          <w:sz w:val="24"/>
          <w:szCs w:val="24"/>
        </w:rPr>
        <w:t>poradenství a podpora v oblasti komunikace s úřady, institucemi a organizacemi</w:t>
      </w:r>
    </w:p>
    <w:p w14:paraId="071E54E9" w14:textId="4FFCF087" w:rsidR="00837394" w:rsidRPr="00E43C6E" w:rsidRDefault="00837394" w:rsidP="009A3E50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doprovod na jednání na úřadech </w:t>
      </w:r>
    </w:p>
    <w:p w14:paraId="31AC281E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  <w:r w:rsidRPr="003020A4">
        <w:rPr>
          <w:rFonts w:cstheme="minorHAnsi"/>
          <w:sz w:val="24"/>
          <w:szCs w:val="24"/>
        </w:rPr>
        <w:t xml:space="preserve">                        </w:t>
      </w:r>
    </w:p>
    <w:p w14:paraId="348BC697" w14:textId="207499FD" w:rsidR="00837394" w:rsidRPr="00E932BE" w:rsidRDefault="00E932BE" w:rsidP="00E932BE">
      <w:pPr>
        <w:pStyle w:val="Nadpis2"/>
        <w:rPr>
          <w:rFonts w:cstheme="minorHAnsi"/>
          <w:szCs w:val="24"/>
        </w:rPr>
      </w:pPr>
      <w:r w:rsidRPr="00E932BE">
        <w:rPr>
          <w:rFonts w:cstheme="minorHAnsi"/>
          <w:szCs w:val="24"/>
        </w:rPr>
        <w:t xml:space="preserve">BYDLENÍ </w:t>
      </w:r>
    </w:p>
    <w:p w14:paraId="5F930822" w14:textId="77777777" w:rsidR="009A3E50" w:rsidRPr="009A3E50" w:rsidRDefault="009A3E50" w:rsidP="009A3E50">
      <w:pPr>
        <w:numPr>
          <w:ilvl w:val="0"/>
          <w:numId w:val="29"/>
        </w:numPr>
        <w:suppressAutoHyphens w:val="0"/>
        <w:autoSpaceDN/>
        <w:spacing w:before="120" w:after="120"/>
        <w:contextualSpacing/>
        <w:rPr>
          <w:rFonts w:asciiTheme="minorHAnsi" w:eastAsia="Times New Roman" w:hAnsiTheme="minorHAnsi" w:cs="Calibri"/>
          <w:sz w:val="24"/>
          <w:szCs w:val="24"/>
        </w:rPr>
      </w:pPr>
      <w:r w:rsidRPr="009A3E50">
        <w:rPr>
          <w:rFonts w:asciiTheme="minorHAnsi" w:eastAsia="Times New Roman" w:hAnsiTheme="minorHAnsi" w:cs="Calibri"/>
          <w:sz w:val="24"/>
          <w:szCs w:val="24"/>
        </w:rPr>
        <w:t xml:space="preserve">zprostředkování bydlení ve službě Sociální rehabilitace Komunitního domu </w:t>
      </w:r>
      <w:proofErr w:type="gramStart"/>
      <w:r w:rsidRPr="009A3E50">
        <w:rPr>
          <w:rFonts w:asciiTheme="minorHAnsi" w:eastAsia="Times New Roman" w:hAnsiTheme="minorHAnsi" w:cs="Calibri"/>
          <w:sz w:val="24"/>
          <w:szCs w:val="24"/>
        </w:rPr>
        <w:t>Sv.</w:t>
      </w:r>
      <w:proofErr w:type="gramEnd"/>
      <w:r w:rsidRPr="009A3E50">
        <w:rPr>
          <w:rFonts w:asciiTheme="minorHAnsi" w:eastAsia="Times New Roman" w:hAnsiTheme="minorHAnsi" w:cs="Calibri"/>
          <w:sz w:val="24"/>
          <w:szCs w:val="24"/>
        </w:rPr>
        <w:t xml:space="preserve"> Dismase</w:t>
      </w:r>
    </w:p>
    <w:p w14:paraId="4AFA3D55" w14:textId="77777777" w:rsidR="009A3E50" w:rsidRPr="009A3E50" w:rsidRDefault="009A3E50" w:rsidP="009A3E50">
      <w:pPr>
        <w:numPr>
          <w:ilvl w:val="0"/>
          <w:numId w:val="29"/>
        </w:numPr>
        <w:suppressAutoHyphens w:val="0"/>
        <w:autoSpaceDN/>
        <w:spacing w:after="0"/>
        <w:ind w:left="714" w:hanging="357"/>
        <w:rPr>
          <w:rFonts w:asciiTheme="minorHAnsi" w:eastAsia="Times New Roman" w:hAnsiTheme="minorHAnsi" w:cs="Calibri"/>
          <w:sz w:val="24"/>
          <w:szCs w:val="24"/>
        </w:rPr>
      </w:pPr>
      <w:r w:rsidRPr="009A3E50">
        <w:rPr>
          <w:rFonts w:asciiTheme="minorHAnsi" w:eastAsia="Times New Roman" w:hAnsiTheme="minorHAnsi" w:cs="Calibri"/>
          <w:sz w:val="24"/>
          <w:szCs w:val="24"/>
        </w:rPr>
        <w:t>zprostředkování bydlení (např. ubytovna, azylový dům, noclehárna)</w:t>
      </w:r>
    </w:p>
    <w:p w14:paraId="7D0FD1B3" w14:textId="77777777" w:rsidR="009A3E50" w:rsidRPr="009A3E50" w:rsidRDefault="009A3E50" w:rsidP="009A3E50">
      <w:pPr>
        <w:numPr>
          <w:ilvl w:val="0"/>
          <w:numId w:val="29"/>
        </w:numPr>
        <w:suppressAutoHyphens w:val="0"/>
        <w:autoSpaceDN/>
        <w:spacing w:after="0"/>
        <w:ind w:left="714" w:hanging="357"/>
        <w:rPr>
          <w:rFonts w:asciiTheme="minorHAnsi" w:eastAsia="Times New Roman" w:hAnsiTheme="minorHAnsi" w:cs="Calibri"/>
          <w:sz w:val="24"/>
          <w:szCs w:val="24"/>
        </w:rPr>
      </w:pPr>
      <w:r w:rsidRPr="009A3E50">
        <w:rPr>
          <w:rFonts w:asciiTheme="minorHAnsi" w:eastAsia="Times New Roman" w:hAnsiTheme="minorHAnsi" w:cs="Calibri"/>
          <w:sz w:val="24"/>
          <w:szCs w:val="24"/>
        </w:rPr>
        <w:t xml:space="preserve">podpora při hledání vlastního bydlení </w:t>
      </w:r>
    </w:p>
    <w:p w14:paraId="62ECA87A" w14:textId="77777777" w:rsidR="009A3E50" w:rsidRPr="009A3E50" w:rsidRDefault="009A3E50" w:rsidP="009A3E50">
      <w:pPr>
        <w:numPr>
          <w:ilvl w:val="0"/>
          <w:numId w:val="29"/>
        </w:numPr>
        <w:suppressAutoHyphens w:val="0"/>
        <w:autoSpaceDN/>
        <w:spacing w:before="120" w:after="120"/>
        <w:contextualSpacing/>
        <w:rPr>
          <w:rFonts w:asciiTheme="minorHAnsi" w:eastAsia="Times New Roman" w:hAnsiTheme="minorHAnsi" w:cs="Calibri"/>
          <w:sz w:val="24"/>
          <w:szCs w:val="24"/>
        </w:rPr>
      </w:pPr>
      <w:r w:rsidRPr="009A3E50">
        <w:rPr>
          <w:rFonts w:asciiTheme="minorHAnsi" w:eastAsia="Times New Roman" w:hAnsiTheme="minorHAnsi" w:cs="Calibri"/>
          <w:sz w:val="24"/>
          <w:szCs w:val="24"/>
        </w:rPr>
        <w:t>získání základních znalostí o nájemní smlouvě a finančních závazcích spojených s bydlením</w:t>
      </w:r>
    </w:p>
    <w:p w14:paraId="45F299A1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06FC94E0" w14:textId="19C6D298" w:rsidR="00837394" w:rsidRPr="003020A4" w:rsidRDefault="00837394" w:rsidP="00E932BE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t xml:space="preserve">Finanční oblast </w:t>
      </w:r>
    </w:p>
    <w:p w14:paraId="22E8119F" w14:textId="77777777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efektivní hospodaření s finančními prostředky</w:t>
      </w:r>
    </w:p>
    <w:p w14:paraId="3BF8B5BD" w14:textId="77777777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zmapování dluhové situace uživatele</w:t>
      </w:r>
    </w:p>
    <w:p w14:paraId="4F60D73F" w14:textId="77777777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orientace v možnostech řešení </w:t>
      </w:r>
    </w:p>
    <w:p w14:paraId="512E5F95" w14:textId="77777777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jednání s věřiteli a exekutory</w:t>
      </w:r>
    </w:p>
    <w:p w14:paraId="7B15ACD8" w14:textId="77777777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nastavení splátkových kalendářů</w:t>
      </w:r>
    </w:p>
    <w:p w14:paraId="0994D2E2" w14:textId="77777777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bookmarkStart w:id="1" w:name="_Hlk188019102"/>
      <w:r w:rsidRPr="00E43C6E">
        <w:rPr>
          <w:rFonts w:cstheme="minorHAnsi"/>
          <w:sz w:val="24"/>
          <w:szCs w:val="24"/>
        </w:rPr>
        <w:t>orientace v insolvenčním řízení (oddlužení)</w:t>
      </w:r>
    </w:p>
    <w:bookmarkEnd w:id="1"/>
    <w:p w14:paraId="2C13A0EE" w14:textId="77777777" w:rsidR="00E2539F" w:rsidRDefault="00E2539F" w:rsidP="00E932BE">
      <w:pPr>
        <w:pStyle w:val="Nadpis2"/>
        <w:spacing w:before="0" w:after="0"/>
        <w:rPr>
          <w:rFonts w:cstheme="minorHAnsi"/>
        </w:rPr>
      </w:pPr>
    </w:p>
    <w:p w14:paraId="76E11529" w14:textId="081184AF" w:rsidR="00837394" w:rsidRPr="003020A4" w:rsidRDefault="00837394" w:rsidP="00E932BE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t xml:space="preserve">Pracovní uplatnění </w:t>
      </w:r>
    </w:p>
    <w:p w14:paraId="33F5B5C3" w14:textId="77777777" w:rsidR="00837394" w:rsidRPr="00E43C6E" w:rsidRDefault="00837394" w:rsidP="00E43C6E">
      <w:pPr>
        <w:pStyle w:val="Odstavecseseznamem"/>
        <w:numPr>
          <w:ilvl w:val="0"/>
          <w:numId w:val="31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orientace v možnosti pracovního uplatnění </w:t>
      </w:r>
    </w:p>
    <w:p w14:paraId="744ADB05" w14:textId="77777777" w:rsidR="00837394" w:rsidRPr="00E43C6E" w:rsidRDefault="00837394" w:rsidP="00E43C6E">
      <w:pPr>
        <w:pStyle w:val="Odstavecseseznamem"/>
        <w:numPr>
          <w:ilvl w:val="0"/>
          <w:numId w:val="31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hledání pracovního místa (životopis, kontakt se zaměstnavatelem apod.)</w:t>
      </w:r>
    </w:p>
    <w:p w14:paraId="48042144" w14:textId="3093B195" w:rsidR="00E2539F" w:rsidRDefault="009A3E50" w:rsidP="00E2539F">
      <w:pPr>
        <w:pStyle w:val="Odstavecseseznamem"/>
        <w:numPr>
          <w:ilvl w:val="0"/>
          <w:numId w:val="31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pracovní pradenství</w:t>
      </w:r>
    </w:p>
    <w:p w14:paraId="6EA2BFC6" w14:textId="166F545D" w:rsidR="00837394" w:rsidRPr="00E2539F" w:rsidRDefault="00837394" w:rsidP="00E2539F">
      <w:pPr>
        <w:pStyle w:val="Odstavecseseznamem"/>
        <w:numPr>
          <w:ilvl w:val="0"/>
          <w:numId w:val="31"/>
        </w:numPr>
        <w:spacing w:before="120" w:after="120"/>
        <w:rPr>
          <w:rFonts w:cstheme="minorHAnsi"/>
          <w:sz w:val="24"/>
          <w:szCs w:val="24"/>
        </w:rPr>
      </w:pPr>
      <w:r w:rsidRPr="00E2539F">
        <w:rPr>
          <w:rFonts w:cstheme="minorHAnsi"/>
          <w:sz w:val="24"/>
          <w:szCs w:val="24"/>
        </w:rPr>
        <w:t>podpora a motivace při udržení zaměstnání</w:t>
      </w:r>
    </w:p>
    <w:p w14:paraId="52EB73DC" w14:textId="77777777" w:rsidR="00837394" w:rsidRPr="003020A4" w:rsidRDefault="00837394" w:rsidP="00E932BE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lastRenderedPageBreak/>
        <w:t>Závislost</w:t>
      </w:r>
    </w:p>
    <w:p w14:paraId="2DC89BC2" w14:textId="1CD44C21" w:rsidR="00837394" w:rsidRPr="00E43C6E" w:rsidRDefault="00837394" w:rsidP="00E43C6E">
      <w:pPr>
        <w:pStyle w:val="Odstavecseseznamem"/>
        <w:numPr>
          <w:ilvl w:val="0"/>
          <w:numId w:val="32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podpora</w:t>
      </w:r>
      <w:r w:rsidR="009A3E50">
        <w:rPr>
          <w:rFonts w:cstheme="minorHAnsi"/>
          <w:sz w:val="24"/>
          <w:szCs w:val="24"/>
        </w:rPr>
        <w:t xml:space="preserve"> a motivace</w:t>
      </w:r>
      <w:r w:rsidRPr="00E43C6E">
        <w:rPr>
          <w:rFonts w:cstheme="minorHAnsi"/>
          <w:sz w:val="24"/>
          <w:szCs w:val="24"/>
        </w:rPr>
        <w:t xml:space="preserve"> při nastavení a udržení abstinence</w:t>
      </w:r>
    </w:p>
    <w:p w14:paraId="040C3D58" w14:textId="77777777" w:rsidR="00837394" w:rsidRPr="00E43C6E" w:rsidRDefault="00837394" w:rsidP="00E43C6E">
      <w:pPr>
        <w:pStyle w:val="Odstavecseseznamem"/>
        <w:numPr>
          <w:ilvl w:val="0"/>
          <w:numId w:val="32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minimalizaci rizik spojených s užíváním drog a alkoholu</w:t>
      </w:r>
    </w:p>
    <w:p w14:paraId="649A009B" w14:textId="77777777" w:rsidR="00837394" w:rsidRPr="00E43C6E" w:rsidRDefault="00837394" w:rsidP="00E43C6E">
      <w:pPr>
        <w:pStyle w:val="Odstavecseseznamem"/>
        <w:numPr>
          <w:ilvl w:val="0"/>
          <w:numId w:val="32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tvorbě krizového plánu</w:t>
      </w:r>
    </w:p>
    <w:p w14:paraId="019121A9" w14:textId="640EF322" w:rsidR="00837394" w:rsidRPr="00E43C6E" w:rsidRDefault="00837394" w:rsidP="00E43C6E">
      <w:pPr>
        <w:pStyle w:val="Odstavecseseznamem"/>
        <w:numPr>
          <w:ilvl w:val="0"/>
          <w:numId w:val="32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zprostředkování navazujících odborných služeb </w:t>
      </w:r>
      <w:r w:rsidR="009A3E50">
        <w:rPr>
          <w:rFonts w:cstheme="minorHAnsi"/>
          <w:sz w:val="24"/>
          <w:szCs w:val="24"/>
        </w:rPr>
        <w:t>(poradny pro závislosti, pobytová léčba apod.)</w:t>
      </w:r>
    </w:p>
    <w:p w14:paraId="37C509CB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1D158077" w14:textId="77777777" w:rsidR="00837394" w:rsidRPr="003020A4" w:rsidRDefault="00837394" w:rsidP="00E932BE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t xml:space="preserve">Sociální vztahy – rodičovství, partnerství </w:t>
      </w:r>
    </w:p>
    <w:p w14:paraId="5CEE2627" w14:textId="3D430C8F" w:rsidR="00837394" w:rsidRPr="00E43C6E" w:rsidRDefault="00837394" w:rsidP="00E43C6E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orientace v</w:t>
      </w:r>
      <w:r w:rsidR="009A3E50">
        <w:rPr>
          <w:rFonts w:cstheme="minorHAnsi"/>
          <w:sz w:val="24"/>
          <w:szCs w:val="24"/>
        </w:rPr>
        <w:t> </w:t>
      </w:r>
      <w:r w:rsidRPr="00E43C6E">
        <w:rPr>
          <w:rFonts w:cstheme="minorHAnsi"/>
          <w:sz w:val="24"/>
          <w:szCs w:val="24"/>
        </w:rPr>
        <w:t>rodičovské</w:t>
      </w:r>
      <w:r w:rsidR="009A3E50">
        <w:rPr>
          <w:rFonts w:cstheme="minorHAnsi"/>
          <w:sz w:val="24"/>
          <w:szCs w:val="24"/>
        </w:rPr>
        <w:t>/</w:t>
      </w:r>
      <w:r w:rsidRPr="00E43C6E">
        <w:rPr>
          <w:rFonts w:cstheme="minorHAnsi"/>
          <w:sz w:val="24"/>
          <w:szCs w:val="24"/>
        </w:rPr>
        <w:t xml:space="preserve"> partnerské roli</w:t>
      </w:r>
    </w:p>
    <w:p w14:paraId="373A869A" w14:textId="18C663C9" w:rsidR="00837394" w:rsidRPr="00E43C6E" w:rsidRDefault="00837394" w:rsidP="00E43C6E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práva a povinnosti rodičů</w:t>
      </w:r>
      <w:r w:rsidR="009A3E50">
        <w:rPr>
          <w:rFonts w:cstheme="minorHAnsi"/>
          <w:sz w:val="24"/>
          <w:szCs w:val="24"/>
        </w:rPr>
        <w:t>/</w:t>
      </w:r>
      <w:r w:rsidRPr="00E43C6E">
        <w:rPr>
          <w:rFonts w:cstheme="minorHAnsi"/>
          <w:sz w:val="24"/>
          <w:szCs w:val="24"/>
        </w:rPr>
        <w:t xml:space="preserve"> partnerů</w:t>
      </w:r>
    </w:p>
    <w:p w14:paraId="5B4A9304" w14:textId="77777777" w:rsidR="00837394" w:rsidRPr="00E43C6E" w:rsidRDefault="00837394" w:rsidP="00E43C6E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navázání či zlepšení vztahů mezi rodičem a dítětem nebo mezi partnery</w:t>
      </w:r>
    </w:p>
    <w:p w14:paraId="56F6EED2" w14:textId="77777777" w:rsidR="00837394" w:rsidRPr="00E43C6E" w:rsidRDefault="00837394" w:rsidP="00E43C6E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posilování rodičovských kompetencí</w:t>
      </w:r>
    </w:p>
    <w:p w14:paraId="5A34DD7B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3921A6CE" w14:textId="77777777" w:rsidR="00837394" w:rsidRPr="003020A4" w:rsidRDefault="00837394" w:rsidP="00E932BE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t>Zdraví</w:t>
      </w:r>
    </w:p>
    <w:p w14:paraId="5B08EE9F" w14:textId="77777777" w:rsidR="00837394" w:rsidRPr="00E43C6E" w:rsidRDefault="00837394" w:rsidP="009A3E50">
      <w:pPr>
        <w:pStyle w:val="Odstavecseseznamem"/>
        <w:numPr>
          <w:ilvl w:val="0"/>
          <w:numId w:val="3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předcházet rizikům spojeným se zdravotním stavem</w:t>
      </w:r>
    </w:p>
    <w:p w14:paraId="00B7360A" w14:textId="77777777" w:rsidR="00837394" w:rsidRPr="003020A4" w:rsidRDefault="00837394" w:rsidP="009A3E50">
      <w:pPr>
        <w:pStyle w:val="jednoodst"/>
        <w:numPr>
          <w:ilvl w:val="0"/>
          <w:numId w:val="34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020A4">
        <w:rPr>
          <w:rFonts w:asciiTheme="minorHAnsi" w:hAnsiTheme="minorHAnsi" w:cstheme="minorHAnsi"/>
          <w:sz w:val="24"/>
          <w:szCs w:val="24"/>
          <w:lang w:eastAsia="en-US"/>
        </w:rPr>
        <w:t>poskytnutí kontaktu na odborná zdravotnická zařízení</w:t>
      </w:r>
    </w:p>
    <w:p w14:paraId="0FA0BCCE" w14:textId="4350B860" w:rsidR="00837394" w:rsidRPr="003020A4" w:rsidRDefault="00837394" w:rsidP="009A3E50">
      <w:pPr>
        <w:pStyle w:val="jednoodst"/>
        <w:numPr>
          <w:ilvl w:val="0"/>
          <w:numId w:val="34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020A4">
        <w:rPr>
          <w:rFonts w:asciiTheme="minorHAnsi" w:hAnsiTheme="minorHAnsi" w:cstheme="minorHAnsi"/>
          <w:sz w:val="24"/>
          <w:szCs w:val="24"/>
          <w:lang w:eastAsia="en-US"/>
        </w:rPr>
        <w:t xml:space="preserve">poskytnutí informací o nakažlivých nemocech </w:t>
      </w:r>
      <w:r w:rsidR="00DA529D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Pr="003020A4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020A4">
        <w:rPr>
          <w:rFonts w:asciiTheme="minorHAnsi" w:hAnsiTheme="minorHAnsi" w:cstheme="minorHAnsi"/>
          <w:sz w:val="24"/>
          <w:szCs w:val="24"/>
          <w:lang w:eastAsia="en-US"/>
        </w:rPr>
        <w:t>hep</w:t>
      </w:r>
      <w:proofErr w:type="spellEnd"/>
      <w:r w:rsidR="00DA529D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3020A4">
        <w:rPr>
          <w:rFonts w:asciiTheme="minorHAnsi" w:hAnsiTheme="minorHAnsi" w:cstheme="minorHAnsi"/>
          <w:sz w:val="24"/>
          <w:szCs w:val="24"/>
          <w:lang w:eastAsia="en-US"/>
        </w:rPr>
        <w:t xml:space="preserve"> A, B, C apod.</w:t>
      </w:r>
    </w:p>
    <w:p w14:paraId="2477F3E5" w14:textId="77777777" w:rsidR="00837394" w:rsidRPr="003020A4" w:rsidRDefault="00837394" w:rsidP="009A3E50">
      <w:pPr>
        <w:pStyle w:val="jednoodst"/>
        <w:numPr>
          <w:ilvl w:val="0"/>
          <w:numId w:val="34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020A4">
        <w:rPr>
          <w:rFonts w:asciiTheme="minorHAnsi" w:hAnsiTheme="minorHAnsi" w:cstheme="minorHAnsi"/>
          <w:sz w:val="24"/>
          <w:szCs w:val="24"/>
          <w:lang w:eastAsia="en-US"/>
        </w:rPr>
        <w:t>podpora v nastolení a udržení zdravého životního stylu</w:t>
      </w:r>
    </w:p>
    <w:p w14:paraId="28D45AFE" w14:textId="77777777" w:rsidR="00837394" w:rsidRPr="003020A4" w:rsidRDefault="00837394" w:rsidP="00E932BE">
      <w:pPr>
        <w:pStyle w:val="jednoodst"/>
        <w:spacing w:before="60" w:after="6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5B38658" w14:textId="57A2C600" w:rsidR="00837394" w:rsidRDefault="00837394" w:rsidP="00987E40">
      <w:pPr>
        <w:pStyle w:val="Nadpis2"/>
        <w:rPr>
          <w:rFonts w:cstheme="minorHAnsi"/>
        </w:rPr>
      </w:pPr>
      <w:r w:rsidRPr="003020A4">
        <w:rPr>
          <w:rFonts w:cstheme="minorHAnsi"/>
        </w:rPr>
        <w:t xml:space="preserve">Dle potřeb </w:t>
      </w:r>
      <w:r>
        <w:rPr>
          <w:rFonts w:cstheme="minorHAnsi"/>
        </w:rPr>
        <w:t xml:space="preserve">uživatele </w:t>
      </w:r>
      <w:r w:rsidRPr="003020A4">
        <w:rPr>
          <w:rFonts w:cstheme="minorHAnsi"/>
        </w:rPr>
        <w:t>– jiné</w:t>
      </w:r>
    </w:p>
    <w:p w14:paraId="1A92D601" w14:textId="77777777" w:rsidR="003A41B4" w:rsidRPr="003A41B4" w:rsidRDefault="003A41B4" w:rsidP="003A41B4">
      <w:pPr>
        <w:rPr>
          <w:lang w:eastAsia="cs-CZ"/>
        </w:rPr>
      </w:pPr>
    </w:p>
    <w:p w14:paraId="1BF85066" w14:textId="7D7F17F5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128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80CFA">
        <w:rPr>
          <w:rFonts w:asciiTheme="minorHAnsi" w:hAnsiTheme="minorHAnsi" w:cstheme="minorHAnsi"/>
          <w:sz w:val="24"/>
          <w:szCs w:val="24"/>
        </w:rPr>
        <w:t>…..</w:t>
      </w:r>
    </w:p>
    <w:p w14:paraId="20311081" w14:textId="77777777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52E83A" w14:textId="132AECEE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128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80CFA">
        <w:rPr>
          <w:rFonts w:asciiTheme="minorHAnsi" w:hAnsiTheme="minorHAnsi" w:cstheme="minorHAnsi"/>
          <w:sz w:val="24"/>
          <w:szCs w:val="24"/>
        </w:rPr>
        <w:t>…..</w:t>
      </w:r>
    </w:p>
    <w:p w14:paraId="28A3B7DD" w14:textId="77777777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D15501" w14:textId="13291773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128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80CFA">
        <w:rPr>
          <w:rFonts w:asciiTheme="minorHAnsi" w:hAnsiTheme="minorHAnsi" w:cstheme="minorHAnsi"/>
          <w:sz w:val="24"/>
          <w:szCs w:val="24"/>
        </w:rPr>
        <w:t>…..</w:t>
      </w:r>
    </w:p>
    <w:p w14:paraId="18B6D84A" w14:textId="77777777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A27485" w14:textId="0E289C57" w:rsidR="00E932BE" w:rsidRPr="003A41B4" w:rsidRDefault="00987E40" w:rsidP="003A41B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128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80CFA">
        <w:rPr>
          <w:rFonts w:asciiTheme="minorHAnsi" w:hAnsiTheme="minorHAnsi" w:cstheme="minorHAnsi"/>
          <w:sz w:val="24"/>
          <w:szCs w:val="24"/>
        </w:rPr>
        <w:t>…..</w:t>
      </w:r>
    </w:p>
    <w:p w14:paraId="022EF71F" w14:textId="77777777" w:rsidR="00987E40" w:rsidRPr="00E932BE" w:rsidRDefault="00987E40" w:rsidP="00E932BE">
      <w:pPr>
        <w:rPr>
          <w:lang w:eastAsia="cs-CZ"/>
        </w:rPr>
      </w:pPr>
    </w:p>
    <w:p w14:paraId="0335CBC8" w14:textId="77777777" w:rsidR="00837394" w:rsidRPr="003020A4" w:rsidRDefault="00837394" w:rsidP="00837394">
      <w:pPr>
        <w:pStyle w:val="Nadpis2"/>
        <w:rPr>
          <w:rFonts w:cstheme="minorHAnsi"/>
        </w:rPr>
      </w:pPr>
    </w:p>
    <w:p w14:paraId="31D84A2C" w14:textId="51A2425D" w:rsidR="00CB7E2F" w:rsidRPr="00410F94" w:rsidRDefault="00CB7E2F" w:rsidP="00410F9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B7E2F" w:rsidRPr="00410F94" w:rsidSect="009A2345">
      <w:footerReference w:type="default" r:id="rId9"/>
      <w:pgSz w:w="11906" w:h="16838"/>
      <w:pgMar w:top="1417" w:right="1417" w:bottom="1417" w:left="1417" w:header="124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2C359" w14:textId="77777777" w:rsidR="008C18B8" w:rsidRDefault="008C18B8">
      <w:pPr>
        <w:spacing w:after="0" w:line="240" w:lineRule="auto"/>
      </w:pPr>
      <w:r>
        <w:separator/>
      </w:r>
    </w:p>
  </w:endnote>
  <w:endnote w:type="continuationSeparator" w:id="0">
    <w:p w14:paraId="2D0E10C3" w14:textId="77777777" w:rsidR="008C18B8" w:rsidRDefault="008C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A9A0" w14:textId="77777777" w:rsidR="009A2345" w:rsidRPr="009A2345" w:rsidRDefault="009A2345" w:rsidP="009A2345">
    <w:pPr>
      <w:rPr>
        <w:rFonts w:cstheme="minorHAnsi"/>
        <w:sz w:val="20"/>
        <w:szCs w:val="20"/>
      </w:rPr>
    </w:pPr>
  </w:p>
  <w:p w14:paraId="5B8EB9F0" w14:textId="77777777" w:rsidR="00E2539F" w:rsidRDefault="00E2539F" w:rsidP="00514864">
    <w:pPr>
      <w:spacing w:after="0"/>
      <w:rPr>
        <w:sz w:val="20"/>
        <w:szCs w:val="20"/>
      </w:rPr>
    </w:pPr>
  </w:p>
  <w:p w14:paraId="29EB3AFD" w14:textId="6B4545AC" w:rsidR="009A2345" w:rsidRPr="00241F89" w:rsidRDefault="009A2345" w:rsidP="00514864">
    <w:pPr>
      <w:spacing w:after="0"/>
      <w:rPr>
        <w:sz w:val="16"/>
        <w:szCs w:val="16"/>
      </w:rPr>
    </w:pPr>
    <w:r w:rsidRPr="00426D31">
      <w:rPr>
        <w:sz w:val="18"/>
        <w:szCs w:val="18"/>
      </w:rPr>
      <w:br/>
      <w:t xml:space="preserve"> </w:t>
    </w:r>
    <w:r w:rsidRPr="00426D31">
      <w:rPr>
        <w:sz w:val="18"/>
        <w:szCs w:val="18"/>
      </w:rPr>
      <w:tab/>
    </w:r>
    <w:r w:rsidRPr="00426D31">
      <w:rPr>
        <w:sz w:val="18"/>
        <w:szCs w:val="18"/>
      </w:rPr>
      <w:tab/>
      <w:t xml:space="preserve"> </w:t>
    </w:r>
    <w:r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D966" w14:textId="77777777" w:rsidR="009A2345" w:rsidRPr="009A2345" w:rsidRDefault="009A2345" w:rsidP="009A2345">
    <w:pPr>
      <w:rPr>
        <w:rFonts w:cstheme="minorHAnsi"/>
        <w:sz w:val="20"/>
        <w:szCs w:val="20"/>
      </w:rPr>
    </w:pPr>
  </w:p>
  <w:p w14:paraId="7AF1DC64" w14:textId="5400E1F0" w:rsidR="009A2345" w:rsidRPr="00241F89" w:rsidRDefault="009A2345" w:rsidP="00514864">
    <w:pPr>
      <w:spacing w:after="0"/>
      <w:rPr>
        <w:sz w:val="16"/>
        <w:szCs w:val="16"/>
      </w:rPr>
    </w:pPr>
    <w:r w:rsidRPr="00426D31">
      <w:rPr>
        <w:sz w:val="18"/>
        <w:szCs w:val="18"/>
      </w:rPr>
      <w:br/>
      <w:t xml:space="preserve"> </w:t>
    </w:r>
    <w:r w:rsidRPr="00426D31">
      <w:rPr>
        <w:sz w:val="18"/>
        <w:szCs w:val="18"/>
      </w:rPr>
      <w:tab/>
    </w:r>
    <w:r w:rsidRPr="00426D31">
      <w:rPr>
        <w:sz w:val="18"/>
        <w:szCs w:val="18"/>
      </w:rPr>
      <w:tab/>
      <w:t xml:space="preserve"> 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C826D" w14:textId="77777777" w:rsidR="008C18B8" w:rsidRDefault="008C18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190D41" w14:textId="77777777" w:rsidR="008C18B8" w:rsidRDefault="008C1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9C3"/>
    <w:multiLevelType w:val="hybridMultilevel"/>
    <w:tmpl w:val="51E885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C4B"/>
    <w:multiLevelType w:val="hybridMultilevel"/>
    <w:tmpl w:val="A7D4F2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ADE"/>
    <w:multiLevelType w:val="hybridMultilevel"/>
    <w:tmpl w:val="6DE0A56C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732B"/>
    <w:multiLevelType w:val="hybridMultilevel"/>
    <w:tmpl w:val="0E78814A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26A"/>
    <w:multiLevelType w:val="hybridMultilevel"/>
    <w:tmpl w:val="3B4C44E8"/>
    <w:lvl w:ilvl="0" w:tplc="8C9E28A4">
      <w:start w:val="31"/>
      <w:numFmt w:val="bullet"/>
      <w:lvlText w:val=""/>
      <w:lvlJc w:val="left"/>
      <w:pPr>
        <w:ind w:left="1074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6B83AA6"/>
    <w:multiLevelType w:val="hybridMultilevel"/>
    <w:tmpl w:val="5C361DD6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7FC6"/>
    <w:multiLevelType w:val="hybridMultilevel"/>
    <w:tmpl w:val="64406E20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2FA5"/>
    <w:multiLevelType w:val="hybridMultilevel"/>
    <w:tmpl w:val="0B68D11A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A6592"/>
    <w:multiLevelType w:val="hybridMultilevel"/>
    <w:tmpl w:val="C27222FC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1F2A"/>
    <w:multiLevelType w:val="hybridMultilevel"/>
    <w:tmpl w:val="6F9414D4"/>
    <w:lvl w:ilvl="0" w:tplc="8C9E28A4">
      <w:start w:val="31"/>
      <w:numFmt w:val="bullet"/>
      <w:lvlText w:val=""/>
      <w:lvlJc w:val="left"/>
      <w:pPr>
        <w:ind w:left="1074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AF402FE"/>
    <w:multiLevelType w:val="hybridMultilevel"/>
    <w:tmpl w:val="E44E2862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62384"/>
    <w:multiLevelType w:val="hybridMultilevel"/>
    <w:tmpl w:val="710E9672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63CF0"/>
    <w:multiLevelType w:val="hybridMultilevel"/>
    <w:tmpl w:val="A3DE29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B148F"/>
    <w:multiLevelType w:val="hybridMultilevel"/>
    <w:tmpl w:val="B39A8F46"/>
    <w:lvl w:ilvl="0" w:tplc="8C9E28A4">
      <w:start w:val="31"/>
      <w:numFmt w:val="bullet"/>
      <w:lvlText w:val="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D11D25"/>
    <w:multiLevelType w:val="hybridMultilevel"/>
    <w:tmpl w:val="A9689740"/>
    <w:lvl w:ilvl="0" w:tplc="8C9E28A4">
      <w:start w:val="31"/>
      <w:numFmt w:val="bullet"/>
      <w:lvlText w:val=""/>
      <w:lvlJc w:val="left"/>
      <w:pPr>
        <w:ind w:left="213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E283BFE"/>
    <w:multiLevelType w:val="hybridMultilevel"/>
    <w:tmpl w:val="78108E9E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EC7374"/>
    <w:multiLevelType w:val="hybridMultilevel"/>
    <w:tmpl w:val="000885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E29E5"/>
    <w:multiLevelType w:val="hybridMultilevel"/>
    <w:tmpl w:val="FB0238CA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073F7"/>
    <w:multiLevelType w:val="hybridMultilevel"/>
    <w:tmpl w:val="60C4B2D0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4957"/>
    <w:multiLevelType w:val="hybridMultilevel"/>
    <w:tmpl w:val="8D8E182C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954E56"/>
    <w:multiLevelType w:val="hybridMultilevel"/>
    <w:tmpl w:val="01989834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6446E"/>
    <w:multiLevelType w:val="hybridMultilevel"/>
    <w:tmpl w:val="6866AD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577C1"/>
    <w:multiLevelType w:val="hybridMultilevel"/>
    <w:tmpl w:val="D696CF7A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E90CAA"/>
    <w:multiLevelType w:val="hybridMultilevel"/>
    <w:tmpl w:val="2416C070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28A4">
      <w:start w:val="31"/>
      <w:numFmt w:val="bullet"/>
      <w:lvlText w:val=""/>
      <w:lvlJc w:val="left"/>
      <w:pPr>
        <w:ind w:left="2628" w:hanging="360"/>
      </w:pPr>
      <w:rPr>
        <w:rFonts w:ascii="Wingdings" w:eastAsiaTheme="minorHAnsi" w:hAnsi="Wingdings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E28A4">
      <w:start w:val="31"/>
      <w:numFmt w:val="bullet"/>
      <w:lvlText w:val=""/>
      <w:lvlJc w:val="left"/>
      <w:pPr>
        <w:ind w:left="5040" w:hanging="360"/>
      </w:pPr>
      <w:rPr>
        <w:rFonts w:ascii="Wingdings" w:eastAsiaTheme="minorHAnsi" w:hAnsi="Wingdings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84185"/>
    <w:multiLevelType w:val="hybridMultilevel"/>
    <w:tmpl w:val="B32C4260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42B4A"/>
    <w:multiLevelType w:val="hybridMultilevel"/>
    <w:tmpl w:val="E30619FE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607E29"/>
    <w:multiLevelType w:val="hybridMultilevel"/>
    <w:tmpl w:val="2C7E38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A220E"/>
    <w:multiLevelType w:val="hybridMultilevel"/>
    <w:tmpl w:val="50B46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A60B3"/>
    <w:multiLevelType w:val="hybridMultilevel"/>
    <w:tmpl w:val="4014C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47815"/>
    <w:multiLevelType w:val="hybridMultilevel"/>
    <w:tmpl w:val="AAB2F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6E8F"/>
    <w:multiLevelType w:val="hybridMultilevel"/>
    <w:tmpl w:val="6908EA4A"/>
    <w:lvl w:ilvl="0" w:tplc="8C9E28A4">
      <w:start w:val="31"/>
      <w:numFmt w:val="bullet"/>
      <w:lvlText w:val=""/>
      <w:lvlJc w:val="left"/>
      <w:pPr>
        <w:ind w:left="141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788014E5"/>
    <w:multiLevelType w:val="hybridMultilevel"/>
    <w:tmpl w:val="522273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45D3"/>
    <w:multiLevelType w:val="hybridMultilevel"/>
    <w:tmpl w:val="CC4CFA4C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4062E"/>
    <w:multiLevelType w:val="hybridMultilevel"/>
    <w:tmpl w:val="6F8A8780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12"/>
  </w:num>
  <w:num w:numId="5">
    <w:abstractNumId w:val="1"/>
  </w:num>
  <w:num w:numId="6">
    <w:abstractNumId w:val="21"/>
  </w:num>
  <w:num w:numId="7">
    <w:abstractNumId w:val="16"/>
  </w:num>
  <w:num w:numId="8">
    <w:abstractNumId w:val="29"/>
  </w:num>
  <w:num w:numId="9">
    <w:abstractNumId w:val="0"/>
  </w:num>
  <w:num w:numId="10">
    <w:abstractNumId w:val="18"/>
  </w:num>
  <w:num w:numId="11">
    <w:abstractNumId w:val="23"/>
  </w:num>
  <w:num w:numId="12">
    <w:abstractNumId w:val="5"/>
  </w:num>
  <w:num w:numId="13">
    <w:abstractNumId w:val="27"/>
  </w:num>
  <w:num w:numId="14">
    <w:abstractNumId w:val="14"/>
  </w:num>
  <w:num w:numId="15">
    <w:abstractNumId w:val="2"/>
  </w:num>
  <w:num w:numId="16">
    <w:abstractNumId w:val="13"/>
  </w:num>
  <w:num w:numId="17">
    <w:abstractNumId w:val="30"/>
  </w:num>
  <w:num w:numId="18">
    <w:abstractNumId w:val="15"/>
  </w:num>
  <w:num w:numId="19">
    <w:abstractNumId w:val="7"/>
  </w:num>
  <w:num w:numId="20">
    <w:abstractNumId w:val="25"/>
  </w:num>
  <w:num w:numId="21">
    <w:abstractNumId w:val="33"/>
  </w:num>
  <w:num w:numId="22">
    <w:abstractNumId w:val="10"/>
  </w:num>
  <w:num w:numId="23">
    <w:abstractNumId w:val="19"/>
  </w:num>
  <w:num w:numId="24">
    <w:abstractNumId w:val="22"/>
  </w:num>
  <w:num w:numId="25">
    <w:abstractNumId w:val="4"/>
  </w:num>
  <w:num w:numId="26">
    <w:abstractNumId w:val="9"/>
  </w:num>
  <w:num w:numId="27">
    <w:abstractNumId w:val="8"/>
  </w:num>
  <w:num w:numId="28">
    <w:abstractNumId w:val="11"/>
  </w:num>
  <w:num w:numId="29">
    <w:abstractNumId w:val="6"/>
  </w:num>
  <w:num w:numId="30">
    <w:abstractNumId w:val="20"/>
  </w:num>
  <w:num w:numId="31">
    <w:abstractNumId w:val="3"/>
  </w:num>
  <w:num w:numId="32">
    <w:abstractNumId w:val="24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11"/>
    <w:rsid w:val="000260F9"/>
    <w:rsid w:val="00040F39"/>
    <w:rsid w:val="000510BC"/>
    <w:rsid w:val="00051511"/>
    <w:rsid w:val="000661C7"/>
    <w:rsid w:val="001426CD"/>
    <w:rsid w:val="0016145C"/>
    <w:rsid w:val="00163030"/>
    <w:rsid w:val="0017750E"/>
    <w:rsid w:val="001A74C9"/>
    <w:rsid w:val="001B5CC3"/>
    <w:rsid w:val="001C5EB4"/>
    <w:rsid w:val="001D57EE"/>
    <w:rsid w:val="002110ED"/>
    <w:rsid w:val="00241F89"/>
    <w:rsid w:val="00291291"/>
    <w:rsid w:val="002C12E1"/>
    <w:rsid w:val="002D10B0"/>
    <w:rsid w:val="002F1489"/>
    <w:rsid w:val="0031036E"/>
    <w:rsid w:val="00365D52"/>
    <w:rsid w:val="003A41B4"/>
    <w:rsid w:val="003B2031"/>
    <w:rsid w:val="003D2758"/>
    <w:rsid w:val="0041014E"/>
    <w:rsid w:val="00410F94"/>
    <w:rsid w:val="00415A88"/>
    <w:rsid w:val="00417E91"/>
    <w:rsid w:val="004218E2"/>
    <w:rsid w:val="00425AAF"/>
    <w:rsid w:val="00426D31"/>
    <w:rsid w:val="0044779F"/>
    <w:rsid w:val="004B1274"/>
    <w:rsid w:val="004B5609"/>
    <w:rsid w:val="004F1B29"/>
    <w:rsid w:val="00501C98"/>
    <w:rsid w:val="00513953"/>
    <w:rsid w:val="00514864"/>
    <w:rsid w:val="00534980"/>
    <w:rsid w:val="005A74D1"/>
    <w:rsid w:val="005F373E"/>
    <w:rsid w:val="00600705"/>
    <w:rsid w:val="00646561"/>
    <w:rsid w:val="006B2981"/>
    <w:rsid w:val="006B50AC"/>
    <w:rsid w:val="006C2812"/>
    <w:rsid w:val="006E7F8E"/>
    <w:rsid w:val="00714627"/>
    <w:rsid w:val="00722673"/>
    <w:rsid w:val="00762308"/>
    <w:rsid w:val="00786033"/>
    <w:rsid w:val="007D0F0B"/>
    <w:rsid w:val="007D770B"/>
    <w:rsid w:val="007F680A"/>
    <w:rsid w:val="00826638"/>
    <w:rsid w:val="00837394"/>
    <w:rsid w:val="00873BA1"/>
    <w:rsid w:val="008C18B8"/>
    <w:rsid w:val="008F4B58"/>
    <w:rsid w:val="00926604"/>
    <w:rsid w:val="0093472B"/>
    <w:rsid w:val="0094669F"/>
    <w:rsid w:val="00987E40"/>
    <w:rsid w:val="00990085"/>
    <w:rsid w:val="009A2345"/>
    <w:rsid w:val="009A3E50"/>
    <w:rsid w:val="009B5023"/>
    <w:rsid w:val="009E6776"/>
    <w:rsid w:val="00A071C3"/>
    <w:rsid w:val="00A135A0"/>
    <w:rsid w:val="00A40042"/>
    <w:rsid w:val="00A80CFA"/>
    <w:rsid w:val="00AC7056"/>
    <w:rsid w:val="00AC7890"/>
    <w:rsid w:val="00AF6581"/>
    <w:rsid w:val="00B052C8"/>
    <w:rsid w:val="00B431CB"/>
    <w:rsid w:val="00B52CD4"/>
    <w:rsid w:val="00B772FB"/>
    <w:rsid w:val="00BA6660"/>
    <w:rsid w:val="00BB6CBE"/>
    <w:rsid w:val="00BC287B"/>
    <w:rsid w:val="00BD1D79"/>
    <w:rsid w:val="00BE00DC"/>
    <w:rsid w:val="00BF3701"/>
    <w:rsid w:val="00C073B2"/>
    <w:rsid w:val="00C247BB"/>
    <w:rsid w:val="00C31B18"/>
    <w:rsid w:val="00C32A70"/>
    <w:rsid w:val="00C709D1"/>
    <w:rsid w:val="00CB7E2F"/>
    <w:rsid w:val="00D03EDE"/>
    <w:rsid w:val="00D2570C"/>
    <w:rsid w:val="00D46027"/>
    <w:rsid w:val="00D4747F"/>
    <w:rsid w:val="00DA529D"/>
    <w:rsid w:val="00E2539F"/>
    <w:rsid w:val="00E43C6E"/>
    <w:rsid w:val="00E91215"/>
    <w:rsid w:val="00E932BE"/>
    <w:rsid w:val="00EB53B7"/>
    <w:rsid w:val="00EB58D3"/>
    <w:rsid w:val="00ED1816"/>
    <w:rsid w:val="00ED1921"/>
    <w:rsid w:val="00F11ABB"/>
    <w:rsid w:val="00F43246"/>
    <w:rsid w:val="00F70137"/>
    <w:rsid w:val="00F734D6"/>
    <w:rsid w:val="00FA7646"/>
    <w:rsid w:val="00FB4BC5"/>
    <w:rsid w:val="00FC2A49"/>
    <w:rsid w:val="00FD486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6F5575"/>
  <w15:docId w15:val="{69BDBF24-C2C0-408C-B1B5-BF81857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qFormat/>
    <w:rsid w:val="00410F94"/>
    <w:pPr>
      <w:keepNext/>
      <w:suppressAutoHyphens w:val="0"/>
      <w:autoSpaceDN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932BE"/>
    <w:pPr>
      <w:keepNext/>
      <w:suppressAutoHyphens w:val="0"/>
      <w:autoSpaceDN/>
      <w:spacing w:before="120" w:after="120"/>
      <w:outlineLvl w:val="1"/>
    </w:pPr>
    <w:rPr>
      <w:rFonts w:asciiTheme="minorHAnsi" w:eastAsia="Times New Roman" w:hAnsiTheme="minorHAnsi"/>
      <w:b/>
      <w:bCs/>
      <w:iCs/>
      <w:cap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023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7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0F94"/>
    <w:rPr>
      <w:rFonts w:ascii="Arial" w:eastAsia="Times New Roman" w:hAnsi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932BE"/>
    <w:rPr>
      <w:rFonts w:asciiTheme="minorHAnsi" w:eastAsia="Times New Roman" w:hAnsiTheme="minorHAnsi"/>
      <w:b/>
      <w:bCs/>
      <w:iCs/>
      <w:caps/>
      <w:sz w:val="24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37394"/>
    <w:pPr>
      <w:suppressAutoHyphens w:val="0"/>
      <w:autoSpaceDN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jednoodst">
    <w:name w:val="jednoodst"/>
    <w:basedOn w:val="Normln"/>
    <w:uiPriority w:val="99"/>
    <w:rsid w:val="00837394"/>
    <w:pPr>
      <w:suppressAutoHyphens w:val="0"/>
      <w:autoSpaceDN/>
      <w:spacing w:after="0" w:line="240" w:lineRule="auto"/>
      <w:ind w:left="340"/>
      <w:jc w:val="both"/>
    </w:pPr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nicka\OneDrive%20-%20M&#283;sto%20&#268;esk&#225;%20Kamenice\OCHCK\2021\Hlavi&#269;kov&#253;%20pap&#237;r%20-%20Charita%20&#268;esk&#225;%20Kamenice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6FE6-C87A-463C-A30B-6956380F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Charita Česká Kamenice v3.dotx</Template>
  <TotalTime>133</TotalTime>
  <Pages>3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Hlavnička</dc:creator>
  <cp:lastModifiedBy>krcmarova</cp:lastModifiedBy>
  <cp:revision>38</cp:revision>
  <cp:lastPrinted>2024-07-17T07:11:00Z</cp:lastPrinted>
  <dcterms:created xsi:type="dcterms:W3CDTF">2021-09-30T11:52:00Z</dcterms:created>
  <dcterms:modified xsi:type="dcterms:W3CDTF">2025-01-17T14:18:00Z</dcterms:modified>
</cp:coreProperties>
</file>